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AD40" w14:textId="77777777" w:rsidR="00F110B3" w:rsidRPr="00F110B3" w:rsidRDefault="00F110B3" w:rsidP="00F110B3">
      <w:pPr>
        <w:rPr>
          <w:b/>
          <w:bCs/>
          <w:sz w:val="26"/>
          <w:szCs w:val="26"/>
        </w:rPr>
      </w:pPr>
      <w:r w:rsidRPr="00F110B3">
        <w:rPr>
          <w:b/>
          <w:bCs/>
          <w:sz w:val="26"/>
          <w:szCs w:val="26"/>
        </w:rPr>
        <w:t>Jugendsammelwoche 2026: Hessenweite Spendenaktion für Kinder- und Jugendarbeit vom 14. März bis 2. April</w:t>
      </w:r>
    </w:p>
    <w:p w14:paraId="54986822" w14:textId="4EBD23CC" w:rsidR="00F110B3" w:rsidRPr="00F110B3" w:rsidRDefault="00F110B3" w:rsidP="00F110B3">
      <w:pPr>
        <w:rPr>
          <w:b/>
          <w:bCs/>
          <w:sz w:val="22"/>
          <w:szCs w:val="22"/>
        </w:rPr>
      </w:pPr>
      <w:r w:rsidRPr="00F110B3">
        <w:rPr>
          <w:b/>
          <w:bCs/>
          <w:sz w:val="22"/>
          <w:szCs w:val="22"/>
        </w:rPr>
        <w:t xml:space="preserve">Ort, </w:t>
      </w:r>
      <w:r w:rsidR="00683EC5" w:rsidRPr="00E71C10">
        <w:rPr>
          <w:b/>
          <w:bCs/>
          <w:color w:val="EE0000"/>
          <w:sz w:val="22"/>
          <w:szCs w:val="22"/>
        </w:rPr>
        <w:t xml:space="preserve">XX. </w:t>
      </w:r>
      <w:r w:rsidR="00683EC5">
        <w:rPr>
          <w:b/>
          <w:bCs/>
          <w:sz w:val="22"/>
          <w:szCs w:val="22"/>
        </w:rPr>
        <w:t xml:space="preserve">März </w:t>
      </w:r>
      <w:r w:rsidRPr="00F110B3">
        <w:rPr>
          <w:b/>
          <w:bCs/>
          <w:sz w:val="22"/>
          <w:szCs w:val="22"/>
        </w:rPr>
        <w:t xml:space="preserve">2026 | Vom 14. März bis 2. April 2026 findet in Hessen wieder die </w:t>
      </w:r>
      <w:r w:rsidR="00A4465D">
        <w:rPr>
          <w:b/>
          <w:bCs/>
          <w:sz w:val="22"/>
          <w:szCs w:val="22"/>
        </w:rPr>
        <w:t xml:space="preserve">jährliche </w:t>
      </w:r>
      <w:r w:rsidRPr="00F110B3">
        <w:rPr>
          <w:b/>
          <w:bCs/>
          <w:sz w:val="22"/>
          <w:szCs w:val="22"/>
        </w:rPr>
        <w:t xml:space="preserve">Jugendsammelwoche statt. In diesem Zeitraum sammeln Kinder und Jugendliche aus Jugendverbänden und Vereinen Spenden für </w:t>
      </w:r>
      <w:r w:rsidR="00B411E8">
        <w:rPr>
          <w:b/>
          <w:bCs/>
          <w:sz w:val="22"/>
          <w:szCs w:val="22"/>
        </w:rPr>
        <w:t>ihre</w:t>
      </w:r>
      <w:r w:rsidRPr="00F110B3">
        <w:rPr>
          <w:b/>
          <w:bCs/>
          <w:sz w:val="22"/>
          <w:szCs w:val="22"/>
        </w:rPr>
        <w:t xml:space="preserve"> Kinder- und Jugendarbeit. Schirmherr und Ministerpräsident Boris Rhein unterstützt die Aktion und dankt den jungen Engagierten für ihren Einsatz.</w:t>
      </w:r>
    </w:p>
    <w:p w14:paraId="75DFD22A" w14:textId="1361FDD9" w:rsidR="00F110B3" w:rsidRPr="00F2354C" w:rsidRDefault="00F110B3" w:rsidP="00F110B3">
      <w:pPr>
        <w:rPr>
          <w:sz w:val="22"/>
          <w:szCs w:val="22"/>
        </w:rPr>
      </w:pPr>
      <w:r w:rsidRPr="00F2354C">
        <w:rPr>
          <w:sz w:val="22"/>
          <w:szCs w:val="22"/>
        </w:rPr>
        <w:t xml:space="preserve">Jugendarbeit schafft Räume für Gemeinschaft, Bildung und Freizeit. Viele Angebote </w:t>
      </w:r>
      <w:r w:rsidR="00756DDD">
        <w:rPr>
          <w:sz w:val="22"/>
          <w:szCs w:val="22"/>
        </w:rPr>
        <w:t>werden ehrenamtlich getragen</w:t>
      </w:r>
      <w:r w:rsidRPr="00F2354C">
        <w:rPr>
          <w:sz w:val="22"/>
          <w:szCs w:val="22"/>
        </w:rPr>
        <w:t xml:space="preserve"> – doch ohne finanzielle Mittel lassen sie sich nicht dauerhaft sichern. Genau hier setzt die Jugendsammelwoche an: </w:t>
      </w:r>
      <w:r w:rsidR="00FD0ACD">
        <w:rPr>
          <w:sz w:val="22"/>
          <w:szCs w:val="22"/>
        </w:rPr>
        <w:t>Kinder und Jugendliche,</w:t>
      </w:r>
      <w:r w:rsidRPr="00F2354C">
        <w:rPr>
          <w:sz w:val="22"/>
          <w:szCs w:val="22"/>
        </w:rPr>
        <w:t xml:space="preserve"> etwa aus der Jugendfeuerwehr,</w:t>
      </w:r>
      <w:r w:rsidR="00CD1C8E" w:rsidRPr="00F2354C">
        <w:rPr>
          <w:sz w:val="22"/>
          <w:szCs w:val="22"/>
        </w:rPr>
        <w:t xml:space="preserve"> </w:t>
      </w:r>
      <w:r w:rsidRPr="00F2354C">
        <w:rPr>
          <w:sz w:val="22"/>
          <w:szCs w:val="22"/>
        </w:rPr>
        <w:t>Pfadfindergruppe</w:t>
      </w:r>
      <w:r w:rsidR="00CD1C8E" w:rsidRPr="00F2354C">
        <w:rPr>
          <w:sz w:val="22"/>
          <w:szCs w:val="22"/>
        </w:rPr>
        <w:t>n</w:t>
      </w:r>
      <w:r w:rsidRPr="00F2354C">
        <w:rPr>
          <w:sz w:val="22"/>
          <w:szCs w:val="22"/>
        </w:rPr>
        <w:t xml:space="preserve">, </w:t>
      </w:r>
      <w:r w:rsidR="00CD1C8E" w:rsidRPr="00F2354C">
        <w:rPr>
          <w:sz w:val="22"/>
          <w:szCs w:val="22"/>
        </w:rPr>
        <w:t>S</w:t>
      </w:r>
      <w:r w:rsidRPr="00F2354C">
        <w:rPr>
          <w:sz w:val="22"/>
          <w:szCs w:val="22"/>
        </w:rPr>
        <w:t>portvereinen oder anderen Jugendgruppen</w:t>
      </w:r>
      <w:r w:rsidR="00FD0ACD">
        <w:rPr>
          <w:sz w:val="22"/>
          <w:szCs w:val="22"/>
        </w:rPr>
        <w:t>,</w:t>
      </w:r>
      <w:r w:rsidRPr="00F2354C">
        <w:rPr>
          <w:sz w:val="22"/>
          <w:szCs w:val="22"/>
        </w:rPr>
        <w:t xml:space="preserve"> sammeln </w:t>
      </w:r>
      <w:r w:rsidR="00756DDD">
        <w:rPr>
          <w:sz w:val="22"/>
          <w:szCs w:val="22"/>
        </w:rPr>
        <w:t>für ihre</w:t>
      </w:r>
      <w:r w:rsidRPr="00F2354C">
        <w:rPr>
          <w:sz w:val="22"/>
          <w:szCs w:val="22"/>
        </w:rPr>
        <w:t xml:space="preserve"> Projek</w:t>
      </w:r>
      <w:r w:rsidR="00756DDD">
        <w:rPr>
          <w:sz w:val="22"/>
          <w:szCs w:val="22"/>
        </w:rPr>
        <w:t>te.</w:t>
      </w:r>
      <w:r w:rsidRPr="00F2354C">
        <w:rPr>
          <w:sz w:val="22"/>
          <w:szCs w:val="22"/>
        </w:rPr>
        <w:t xml:space="preserve"> Mit den Spenden </w:t>
      </w:r>
      <w:r w:rsidR="00C447C7">
        <w:rPr>
          <w:sz w:val="22"/>
          <w:szCs w:val="22"/>
        </w:rPr>
        <w:t xml:space="preserve">statten sie </w:t>
      </w:r>
      <w:r w:rsidRPr="00F2354C">
        <w:rPr>
          <w:sz w:val="22"/>
          <w:szCs w:val="22"/>
        </w:rPr>
        <w:t xml:space="preserve">beispielsweise </w:t>
      </w:r>
      <w:r w:rsidR="00C447C7">
        <w:rPr>
          <w:sz w:val="22"/>
          <w:szCs w:val="22"/>
        </w:rPr>
        <w:t xml:space="preserve">ihre </w:t>
      </w:r>
      <w:r w:rsidRPr="00F2354C">
        <w:rPr>
          <w:sz w:val="22"/>
          <w:szCs w:val="22"/>
        </w:rPr>
        <w:t>Gruppenräume aus</w:t>
      </w:r>
      <w:r w:rsidR="00C447C7">
        <w:rPr>
          <w:sz w:val="22"/>
          <w:szCs w:val="22"/>
        </w:rPr>
        <w:t xml:space="preserve">, schaffen </w:t>
      </w:r>
      <w:r w:rsidRPr="00F2354C">
        <w:rPr>
          <w:sz w:val="22"/>
          <w:szCs w:val="22"/>
        </w:rPr>
        <w:t xml:space="preserve">Materialien an oder </w:t>
      </w:r>
      <w:r w:rsidR="00C447C7">
        <w:rPr>
          <w:sz w:val="22"/>
          <w:szCs w:val="22"/>
        </w:rPr>
        <w:t>bezuschussen Freizeiten</w:t>
      </w:r>
      <w:r w:rsidRPr="00F2354C">
        <w:rPr>
          <w:sz w:val="22"/>
          <w:szCs w:val="22"/>
        </w:rPr>
        <w:t>. Gerade in Zeiten knapper öffentlicher Kassen hilft die Jugendsammelwoche, Angebote abzusichern und weiterzuentwickeln.</w:t>
      </w:r>
    </w:p>
    <w:p w14:paraId="268E9217" w14:textId="2DAC104F" w:rsidR="00F110B3" w:rsidRPr="00F2354C" w:rsidRDefault="00F110B3" w:rsidP="00F110B3">
      <w:pPr>
        <w:rPr>
          <w:sz w:val="22"/>
          <w:szCs w:val="22"/>
        </w:rPr>
      </w:pPr>
      <w:r w:rsidRPr="00F2354C">
        <w:rPr>
          <w:sz w:val="22"/>
          <w:szCs w:val="22"/>
        </w:rPr>
        <w:t xml:space="preserve">Die Jugendsammelwoche </w:t>
      </w:r>
      <w:r w:rsidR="0020221A">
        <w:rPr>
          <w:sz w:val="22"/>
          <w:szCs w:val="22"/>
        </w:rPr>
        <w:t>hat</w:t>
      </w:r>
      <w:r w:rsidRPr="00F2354C">
        <w:rPr>
          <w:sz w:val="22"/>
          <w:szCs w:val="22"/>
        </w:rPr>
        <w:t xml:space="preserve"> in Hessen eine lange Tradition: Seit über 70 Jahren engagieren sich junge Menschen für die Finanzierung </w:t>
      </w:r>
      <w:r w:rsidR="006D00E7" w:rsidRPr="00F2354C">
        <w:rPr>
          <w:sz w:val="22"/>
          <w:szCs w:val="22"/>
        </w:rPr>
        <w:t>ihrer</w:t>
      </w:r>
      <w:r w:rsidRPr="00F2354C">
        <w:rPr>
          <w:sz w:val="22"/>
          <w:szCs w:val="22"/>
        </w:rPr>
        <w:t xml:space="preserve"> Kinder- und Jugendarbeit. Sie ist ein Gemeinschaftsprojekt der sammelnden Gruppen vor Ort, der Jugendämter und des Hessischen Jugendrings. Die gesammelten Spenden werden </w:t>
      </w:r>
      <w:r w:rsidR="00D92E5C" w:rsidRPr="00F2354C">
        <w:rPr>
          <w:sz w:val="22"/>
          <w:szCs w:val="22"/>
        </w:rPr>
        <w:t xml:space="preserve">dabei </w:t>
      </w:r>
      <w:r w:rsidRPr="00F2354C">
        <w:rPr>
          <w:sz w:val="22"/>
          <w:szCs w:val="22"/>
        </w:rPr>
        <w:t>nach einem festen Schlüssel aufgeteilt, 50 Prozent verbleiben bei den sammelnden Gruppen, 30 Prozent fließen in die Arbeit des Hessischen Jugendrings,</w:t>
      </w:r>
      <w:r w:rsidR="00FE1302" w:rsidRPr="00F2354C">
        <w:rPr>
          <w:sz w:val="22"/>
          <w:szCs w:val="22"/>
        </w:rPr>
        <w:t xml:space="preserve"> etwa zur Qualifizierung von Haupt- und Ehrenamtlichen in der Jugendverbandsarbei</w:t>
      </w:r>
      <w:r w:rsidR="00FE1302" w:rsidRPr="003A5016">
        <w:rPr>
          <w:sz w:val="22"/>
          <w:szCs w:val="22"/>
        </w:rPr>
        <w:t>t</w:t>
      </w:r>
      <w:r w:rsidR="00CB02AD" w:rsidRPr="003A5016">
        <w:rPr>
          <w:sz w:val="22"/>
          <w:szCs w:val="22"/>
        </w:rPr>
        <w:t>,</w:t>
      </w:r>
      <w:r w:rsidR="00FE1302" w:rsidRPr="00F2354C">
        <w:rPr>
          <w:sz w:val="22"/>
          <w:szCs w:val="22"/>
        </w:rPr>
        <w:t xml:space="preserve"> und</w:t>
      </w:r>
      <w:r w:rsidRPr="00F2354C">
        <w:rPr>
          <w:sz w:val="22"/>
          <w:szCs w:val="22"/>
        </w:rPr>
        <w:t xml:space="preserve"> 20 Prozent gehen an die Jugendämter zur Förderung der örtlichen Jugendarbeit.</w:t>
      </w:r>
      <w:r w:rsidR="002C00D2" w:rsidRPr="00F2354C">
        <w:rPr>
          <w:sz w:val="22"/>
          <w:szCs w:val="22"/>
        </w:rPr>
        <w:t xml:space="preserve"> </w:t>
      </w:r>
    </w:p>
    <w:p w14:paraId="674E67CA" w14:textId="77777777" w:rsidR="003A5016" w:rsidRDefault="003A5016" w:rsidP="00F110B3">
      <w:pPr>
        <w:rPr>
          <w:sz w:val="22"/>
          <w:szCs w:val="22"/>
        </w:rPr>
      </w:pPr>
      <w:r w:rsidRPr="003A5016">
        <w:rPr>
          <w:sz w:val="22"/>
          <w:szCs w:val="22"/>
        </w:rPr>
        <w:t>Schirmherr und Ministerpräsident Boris Rhein lobte das Engagement der Jugendlichen in der Jugendsammelwoche und sagte: „Seit mehr als 70 Jahren zeigt die Jugendsammelwoche auf beeindruckende Weise, was ehrenamtliches Engagement bedeutet: Kinder und Jugendliche gehen von Tür zu Tür, um Spenden für Projekte zu sammeln, die jungen Menschen zugutekommen. Damit unterstützen sie Freizeitfahrten, Bildungsangebote und Vereine vor Ort – vom Sportclub über die Feuerwehr bis zum Jugendchor. Ihr großer Einsatz verbindet Gemeinschaftssinn mit Verantwortung und ist ein starkes Zeichen für echte Solidarität. Ich danke allen Teilnehmerinnen und Teilnehmern herzlich für ihre Arbeit. Die Jugendsammelwoche beweist Tatendrang und den Wunsch zur Mitgestaltung unserer Jugendlichen.“</w:t>
      </w:r>
    </w:p>
    <w:p w14:paraId="4ECF272F" w14:textId="138B6FD8" w:rsidR="00F110B3" w:rsidRPr="00F2354C" w:rsidRDefault="00F2354C" w:rsidP="00F110B3">
      <w:pPr>
        <w:rPr>
          <w:sz w:val="22"/>
          <w:szCs w:val="22"/>
        </w:rPr>
      </w:pPr>
      <w:r w:rsidRPr="00F2354C">
        <w:rPr>
          <w:sz w:val="22"/>
          <w:szCs w:val="22"/>
        </w:rPr>
        <w:t xml:space="preserve">Auch </w:t>
      </w:r>
      <w:r w:rsidR="00F110B3" w:rsidRPr="00F2354C">
        <w:rPr>
          <w:sz w:val="22"/>
          <w:szCs w:val="22"/>
        </w:rPr>
        <w:t xml:space="preserve">Mario Machalett, Vorsitzender des Hessischen Jugendrings, </w:t>
      </w:r>
      <w:r w:rsidR="00C23D2E" w:rsidRPr="00F2354C">
        <w:rPr>
          <w:sz w:val="22"/>
          <w:szCs w:val="22"/>
        </w:rPr>
        <w:t xml:space="preserve">dankt allen Beteiligten: </w:t>
      </w:r>
      <w:r w:rsidR="00F110B3" w:rsidRPr="00F2354C">
        <w:rPr>
          <w:sz w:val="22"/>
          <w:szCs w:val="22"/>
        </w:rPr>
        <w:t xml:space="preserve">„Die Jugendsammelwoche ist ein unverzichtbarer Beitrag zur Finanzierung der Jugendarbeit in Hessen. Jede Spende hilft, Freizeiten, Gruppenstunden und Bildungsangebote </w:t>
      </w:r>
      <w:r w:rsidR="00C72B42">
        <w:rPr>
          <w:sz w:val="22"/>
          <w:szCs w:val="22"/>
        </w:rPr>
        <w:t>attraktiv</w:t>
      </w:r>
      <w:r w:rsidR="00F110B3" w:rsidRPr="00F2354C">
        <w:rPr>
          <w:sz w:val="22"/>
          <w:szCs w:val="22"/>
        </w:rPr>
        <w:t xml:space="preserve"> und bezahlbar zu gestalten. Wenn zwischen dem 14. März und dem 2. April 2026 Kinder und Jugendliche mit einer Spendendose bei Ihnen klingeln, unterstützen Sie sie bitte</w:t>
      </w:r>
      <w:r>
        <w:rPr>
          <w:sz w:val="22"/>
          <w:szCs w:val="22"/>
        </w:rPr>
        <w:t xml:space="preserve"> mit einer Spende</w:t>
      </w:r>
      <w:r w:rsidRPr="00F2354C">
        <w:rPr>
          <w:sz w:val="22"/>
          <w:szCs w:val="22"/>
        </w:rPr>
        <w:t>.</w:t>
      </w:r>
      <w:r w:rsidR="00F110B3" w:rsidRPr="00F2354C">
        <w:rPr>
          <w:sz w:val="22"/>
          <w:szCs w:val="22"/>
        </w:rPr>
        <w:t>“</w:t>
      </w:r>
    </w:p>
    <w:p w14:paraId="58FB88AF" w14:textId="77777777" w:rsidR="00305321" w:rsidRPr="00E71C10" w:rsidRDefault="00305321" w:rsidP="00F110B3">
      <w:pPr>
        <w:rPr>
          <w:color w:val="EE0000"/>
        </w:rPr>
      </w:pPr>
    </w:p>
    <w:p w14:paraId="3F05A764" w14:textId="28AF0449" w:rsidR="00507BAB" w:rsidRPr="00E71C10" w:rsidRDefault="00507BAB" w:rsidP="00F110B3">
      <w:pPr>
        <w:rPr>
          <w:color w:val="EE0000"/>
          <w:sz w:val="20"/>
          <w:szCs w:val="20"/>
        </w:rPr>
      </w:pPr>
      <w:r w:rsidRPr="00E71C10">
        <w:rPr>
          <w:color w:val="EE0000"/>
          <w:sz w:val="20"/>
          <w:szCs w:val="20"/>
        </w:rPr>
        <w:t xml:space="preserve">Kontakt für Rückfragen: </w:t>
      </w:r>
      <w:r w:rsidR="00E71C10" w:rsidRPr="00E71C10">
        <w:rPr>
          <w:color w:val="EE0000"/>
          <w:sz w:val="20"/>
          <w:szCs w:val="20"/>
        </w:rPr>
        <w:t>XX</w:t>
      </w:r>
    </w:p>
    <w:p w14:paraId="6B0EBC64" w14:textId="502EE612" w:rsidR="00F13314" w:rsidRDefault="00F13314" w:rsidP="00F13314">
      <w:pPr>
        <w:spacing w:after="0" w:line="240" w:lineRule="auto"/>
        <w:rPr>
          <w:sz w:val="20"/>
          <w:szCs w:val="20"/>
        </w:rPr>
      </w:pPr>
      <w:r w:rsidRPr="00F13314">
        <w:rPr>
          <w:sz w:val="20"/>
          <w:szCs w:val="20"/>
        </w:rPr>
        <w:t xml:space="preserve">Ansprechpartner beim Hessischen Jugendring: </w:t>
      </w:r>
    </w:p>
    <w:p w14:paraId="3699F2E7" w14:textId="3C74E1FF" w:rsidR="00507BAB" w:rsidRPr="00F13314" w:rsidRDefault="00F13314" w:rsidP="00F13314">
      <w:pPr>
        <w:spacing w:after="0" w:line="240" w:lineRule="auto"/>
        <w:rPr>
          <w:sz w:val="20"/>
          <w:szCs w:val="20"/>
        </w:rPr>
      </w:pPr>
      <w:r w:rsidRPr="00F13314">
        <w:rPr>
          <w:sz w:val="20"/>
          <w:szCs w:val="20"/>
        </w:rPr>
        <w:t xml:space="preserve">David Wedmann, </w:t>
      </w:r>
      <w:hyperlink r:id="rId7" w:history="1">
        <w:r w:rsidRPr="00612006">
          <w:rPr>
            <w:rStyle w:val="Hyperlink"/>
            <w:sz w:val="20"/>
            <w:szCs w:val="20"/>
          </w:rPr>
          <w:t>wedmann@hessischer-jugendring.de</w:t>
        </w:r>
      </w:hyperlink>
      <w:r>
        <w:rPr>
          <w:sz w:val="20"/>
          <w:szCs w:val="20"/>
        </w:rPr>
        <w:t xml:space="preserve"> </w:t>
      </w:r>
      <w:r w:rsidRPr="00F13314">
        <w:rPr>
          <w:sz w:val="20"/>
          <w:szCs w:val="20"/>
        </w:rPr>
        <w:t>015566088153</w:t>
      </w:r>
    </w:p>
    <w:sectPr w:rsidR="00507BAB" w:rsidRPr="00F133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21"/>
    <w:rsid w:val="00043EB1"/>
    <w:rsid w:val="00100707"/>
    <w:rsid w:val="0020221A"/>
    <w:rsid w:val="002C00D2"/>
    <w:rsid w:val="00305321"/>
    <w:rsid w:val="003A5016"/>
    <w:rsid w:val="004E2A2A"/>
    <w:rsid w:val="00507BAB"/>
    <w:rsid w:val="006333FB"/>
    <w:rsid w:val="00683EC5"/>
    <w:rsid w:val="006D00E7"/>
    <w:rsid w:val="00756DDD"/>
    <w:rsid w:val="009F7982"/>
    <w:rsid w:val="00A433AE"/>
    <w:rsid w:val="00A4465D"/>
    <w:rsid w:val="00A63F73"/>
    <w:rsid w:val="00B411E8"/>
    <w:rsid w:val="00C15756"/>
    <w:rsid w:val="00C23D2E"/>
    <w:rsid w:val="00C447C7"/>
    <w:rsid w:val="00C72B42"/>
    <w:rsid w:val="00CB02AD"/>
    <w:rsid w:val="00CD1C8E"/>
    <w:rsid w:val="00D92E5C"/>
    <w:rsid w:val="00DC4645"/>
    <w:rsid w:val="00E50C1D"/>
    <w:rsid w:val="00E71C10"/>
    <w:rsid w:val="00F110B3"/>
    <w:rsid w:val="00F13314"/>
    <w:rsid w:val="00F2354C"/>
    <w:rsid w:val="00F40337"/>
    <w:rsid w:val="00FD0ACD"/>
    <w:rsid w:val="00FE13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D795"/>
  <w15:chartTrackingRefBased/>
  <w15:docId w15:val="{C6836DFF-8870-4798-91FF-9974E0A5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5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5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53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53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53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53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53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53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53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53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53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53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53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53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53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53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53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5321"/>
    <w:rPr>
      <w:rFonts w:eastAsiaTheme="majorEastAsia" w:cstheme="majorBidi"/>
      <w:color w:val="272727" w:themeColor="text1" w:themeTint="D8"/>
    </w:rPr>
  </w:style>
  <w:style w:type="paragraph" w:styleId="Titel">
    <w:name w:val="Title"/>
    <w:basedOn w:val="Standard"/>
    <w:next w:val="Standard"/>
    <w:link w:val="TitelZchn"/>
    <w:uiPriority w:val="10"/>
    <w:qFormat/>
    <w:rsid w:val="0030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53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532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53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53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5321"/>
    <w:rPr>
      <w:i/>
      <w:iCs/>
      <w:color w:val="404040" w:themeColor="text1" w:themeTint="BF"/>
    </w:rPr>
  </w:style>
  <w:style w:type="paragraph" w:styleId="Listenabsatz">
    <w:name w:val="List Paragraph"/>
    <w:basedOn w:val="Standard"/>
    <w:uiPriority w:val="34"/>
    <w:qFormat/>
    <w:rsid w:val="00305321"/>
    <w:pPr>
      <w:ind w:left="720"/>
      <w:contextualSpacing/>
    </w:pPr>
  </w:style>
  <w:style w:type="character" w:styleId="IntensiveHervorhebung">
    <w:name w:val="Intense Emphasis"/>
    <w:basedOn w:val="Absatz-Standardschriftart"/>
    <w:uiPriority w:val="21"/>
    <w:qFormat/>
    <w:rsid w:val="00305321"/>
    <w:rPr>
      <w:i/>
      <w:iCs/>
      <w:color w:val="0F4761" w:themeColor="accent1" w:themeShade="BF"/>
    </w:rPr>
  </w:style>
  <w:style w:type="paragraph" w:styleId="IntensivesZitat">
    <w:name w:val="Intense Quote"/>
    <w:basedOn w:val="Standard"/>
    <w:next w:val="Standard"/>
    <w:link w:val="IntensivesZitatZchn"/>
    <w:uiPriority w:val="30"/>
    <w:qFormat/>
    <w:rsid w:val="0030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5321"/>
    <w:rPr>
      <w:i/>
      <w:iCs/>
      <w:color w:val="0F4761" w:themeColor="accent1" w:themeShade="BF"/>
    </w:rPr>
  </w:style>
  <w:style w:type="character" w:styleId="IntensiverVerweis">
    <w:name w:val="Intense Reference"/>
    <w:basedOn w:val="Absatz-Standardschriftart"/>
    <w:uiPriority w:val="32"/>
    <w:qFormat/>
    <w:rsid w:val="00305321"/>
    <w:rPr>
      <w:b/>
      <w:bCs/>
      <w:smallCaps/>
      <w:color w:val="0F4761" w:themeColor="accent1" w:themeShade="BF"/>
      <w:spacing w:val="5"/>
    </w:rPr>
  </w:style>
  <w:style w:type="character" w:styleId="Hyperlink">
    <w:name w:val="Hyperlink"/>
    <w:basedOn w:val="Absatz-Standardschriftart"/>
    <w:uiPriority w:val="99"/>
    <w:unhideWhenUsed/>
    <w:rsid w:val="00F13314"/>
    <w:rPr>
      <w:color w:val="467886" w:themeColor="hyperlink"/>
      <w:u w:val="single"/>
    </w:rPr>
  </w:style>
  <w:style w:type="character" w:styleId="NichtaufgelsteErwhnung">
    <w:name w:val="Unresolved Mention"/>
    <w:basedOn w:val="Absatz-Standardschriftart"/>
    <w:uiPriority w:val="99"/>
    <w:semiHidden/>
    <w:unhideWhenUsed/>
    <w:rsid w:val="00F1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wedmann@hessischer-jugendring.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FCB00B9A8B83B4F8EF85E1BE7EDA00F" ma:contentTypeVersion="17" ma:contentTypeDescription="Ein neues Dokument erstellen." ma:contentTypeScope="" ma:versionID="b835bf23b9c0d9eebd6b68e4ffbf24f0">
  <xsd:schema xmlns:xsd="http://www.w3.org/2001/XMLSchema" xmlns:xs="http://www.w3.org/2001/XMLSchema" xmlns:p="http://schemas.microsoft.com/office/2006/metadata/properties" xmlns:ns2="39845634-4f00-48da-bc1f-22c3e8ee8c86" xmlns:ns3="802200fe-09d6-4282-b35a-29d0ee20795d" targetNamespace="http://schemas.microsoft.com/office/2006/metadata/properties" ma:root="true" ma:fieldsID="9ecf1e572b424e3134e5b9851cc36ef9" ns2:_="" ns3:_="">
    <xsd:import namespace="39845634-4f00-48da-bc1f-22c3e8ee8c86"/>
    <xsd:import namespace="802200fe-09d6-4282-b35a-29d0ee2079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5634-4f00-48da-bc1f-22c3e8ee8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b98fe54-9467-479a-89c3-5946a321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200fe-09d6-4282-b35a-29d0ee2079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7037d3-f2ed-4bf8-b216-61f3f79bfb1a}" ma:internalName="TaxCatchAll" ma:showField="CatchAllData" ma:web="802200fe-09d6-4282-b35a-29d0ee2079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45634-4f00-48da-bc1f-22c3e8ee8c86">
      <Terms xmlns="http://schemas.microsoft.com/office/infopath/2007/PartnerControls"/>
    </lcf76f155ced4ddcb4097134ff3c332f>
    <TaxCatchAll xmlns="802200fe-09d6-4282-b35a-29d0ee20795d" xsi:nil="true"/>
  </documentManagement>
</p:properties>
</file>

<file path=customXml/itemProps1.xml><?xml version="1.0" encoding="utf-8"?>
<ds:datastoreItem xmlns:ds="http://schemas.openxmlformats.org/officeDocument/2006/customXml" ds:itemID="{917B83A2-34AC-4C20-A063-57672647EA69}">
  <ds:schemaRefs>
    <ds:schemaRef ds:uri="http://schemas.microsoft.com/sharepoint/v3/contenttype/forms"/>
  </ds:schemaRefs>
</ds:datastoreItem>
</file>

<file path=customXml/itemProps2.xml><?xml version="1.0" encoding="utf-8"?>
<ds:datastoreItem xmlns:ds="http://schemas.openxmlformats.org/officeDocument/2006/customXml" ds:itemID="{E1326E36-EC3F-417B-96F5-92D8CCD0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5634-4f00-48da-bc1f-22c3e8ee8c86"/>
    <ds:schemaRef ds:uri="802200fe-09d6-4282-b35a-29d0ee207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31084-0B2A-447A-9555-30988466A909}">
  <ds:schemaRefs>
    <ds:schemaRef ds:uri="http://schemas.microsoft.com/office/2006/metadata/properties"/>
    <ds:schemaRef ds:uri="http://schemas.microsoft.com/office/infopath/2007/PartnerControls"/>
    <ds:schemaRef ds:uri="39845634-4f00-48da-bc1f-22c3e8ee8c86"/>
    <ds:schemaRef ds:uri="802200fe-09d6-4282-b35a-29d0ee2079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Wedmann</dc:creator>
  <cp:keywords/>
  <dc:description/>
  <cp:lastModifiedBy>David Wedmann</cp:lastModifiedBy>
  <cp:revision>9</cp:revision>
  <dcterms:created xsi:type="dcterms:W3CDTF">2026-02-10T14:57:00Z</dcterms:created>
  <dcterms:modified xsi:type="dcterms:W3CDTF">2026-03-03T06:57:00Z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0x0101004FCB00B9A8B83B4F8EF85E1BE7EDA00F</vt:lpwstr>
  </property>
</Properties>
</file>